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617222">
        <w:rPr>
          <w:b/>
          <w:color w:val="000000"/>
          <w:sz w:val="28"/>
          <w:szCs w:val="28"/>
          <w:lang w:val="uk-UA"/>
        </w:rPr>
        <w:t>листопад</w:t>
      </w:r>
      <w:r>
        <w:rPr>
          <w:b/>
          <w:color w:val="000000"/>
          <w:sz w:val="28"/>
          <w:szCs w:val="28"/>
          <w:lang w:val="uk-UA"/>
        </w:rPr>
        <w:t xml:space="preserve">  2017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bookmarkEnd w:id="0"/>
    <w:p w:rsidR="002C72A4" w:rsidRDefault="002C72A4" w:rsidP="002C72A4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8</w:t>
      </w:r>
      <w:r w:rsidR="0063557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тридцять першу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2C72A4" w:rsidRPr="007E00BE" w:rsidRDefault="002C72A4" w:rsidP="002C72A4">
      <w:pPr>
        <w:ind w:firstLine="426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>
        <w:rPr>
          <w:b/>
          <w:sz w:val="28"/>
          <w:szCs w:val="28"/>
          <w:lang w:val="uk-UA"/>
        </w:rPr>
        <w:t>фізичним особам;</w:t>
      </w:r>
    </w:p>
    <w:p w:rsidR="002C72A4" w:rsidRPr="00617222" w:rsidRDefault="002C72A4" w:rsidP="00617222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>
        <w:rPr>
          <w:b/>
          <w:sz w:val="28"/>
          <w:szCs w:val="28"/>
          <w:lang w:val="uk-UA"/>
        </w:rPr>
        <w:t>юридичним особам;</w:t>
      </w:r>
    </w:p>
    <w:p w:rsidR="00617222" w:rsidRPr="00617222" w:rsidRDefault="002C72A4" w:rsidP="002C72A4">
      <w:pPr>
        <w:widowControl w:val="0"/>
        <w:autoSpaceDE w:val="0"/>
        <w:ind w:firstLine="384"/>
        <w:jc w:val="both"/>
        <w:rPr>
          <w:b/>
          <w:bCs/>
          <w:sz w:val="28"/>
          <w:szCs w:val="28"/>
          <w:lang w:val="uk-UA"/>
        </w:rPr>
      </w:pPr>
      <w:r w:rsidRPr="00E4109B">
        <w:rPr>
          <w:b/>
          <w:bCs/>
          <w:sz w:val="28"/>
          <w:szCs w:val="28"/>
          <w:lang w:val="uk-UA"/>
        </w:rPr>
        <w:t>3.</w:t>
      </w:r>
      <w:r w:rsidR="00617222" w:rsidRPr="00617222">
        <w:rPr>
          <w:rStyle w:val="WW8Num1z0"/>
          <w:rFonts w:ascii="Arial" w:hAnsi="Arial" w:cs="Arial"/>
          <w:color w:val="333333"/>
          <w:sz w:val="36"/>
          <w:szCs w:val="36"/>
          <w:shd w:val="clear" w:color="auto" w:fill="FFFFFF"/>
          <w:lang w:val="uk-UA"/>
        </w:rPr>
        <w:t xml:space="preserve"> </w:t>
      </w:r>
      <w:hyperlink r:id="rId5" w:history="1">
        <w:r w:rsidR="00617222" w:rsidRPr="00617222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Про надання дозволу на виготовлення проектів землеустрою щодо відведення земельної</w:t>
        </w:r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 </w:t>
        </w:r>
        <w:r w:rsidR="00617222" w:rsidRPr="00617222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ділянки та зміни цільового призначення, припинення права користування земельними ділянками, внесення зміни в рішення міської ради</w:t>
        </w:r>
      </w:hyperlink>
      <w:r w:rsidR="00617222">
        <w:rPr>
          <w:rStyle w:val="a3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hyperlink r:id="rId6" w:history="1">
        <w:r w:rsidRPr="00617222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Про затвердження технічної документації із землеустрою та надання у приватну власність, про</w:t>
        </w:r>
        <w:r w:rsidRPr="00617222">
          <w:rPr>
            <w:rStyle w:val="a4"/>
            <w:bCs/>
            <w:color w:val="auto"/>
            <w:sz w:val="28"/>
            <w:szCs w:val="28"/>
            <w:u w:val="none"/>
          </w:rPr>
          <w:t> </w:t>
        </w:r>
        <w:r w:rsidRPr="00617222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затвердження проектів землеустрою щодо відведення земельних ділянок, затвердження технічної документації із землеустрою щодо поділу земельної ділянки та надання в оренду, припинення права користування на умовах оренди земельною ділянкою</w:t>
        </w:r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 w:rsidRPr="00617222">
        <w:rPr>
          <w:rStyle w:val="a3"/>
          <w:sz w:val="28"/>
          <w:szCs w:val="28"/>
          <w:shd w:val="clear" w:color="auto" w:fill="FFFFFF"/>
          <w:lang w:val="uk-UA"/>
        </w:rPr>
        <w:t>5.</w:t>
      </w:r>
      <w:r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дозвіл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виготовлення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проекту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землеустрою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щодо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відведення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земельної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ділянки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власність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 по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Овдіївська</w:t>
        </w:r>
        <w:proofErr w:type="spellEnd"/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 xml:space="preserve">6. </w:t>
      </w:r>
      <w:hyperlink r:id="rId8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дозвіл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виготовлення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проекту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землеустрою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щодо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відведення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земельної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ділянки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власність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О.Шмідта</w:t>
        </w:r>
        <w:proofErr w:type="spellEnd"/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2C72A4">
      <w:pPr>
        <w:widowControl w:val="0"/>
        <w:autoSpaceDE w:val="0"/>
        <w:ind w:firstLine="384"/>
        <w:jc w:val="both"/>
        <w:rPr>
          <w:bCs/>
          <w:sz w:val="28"/>
          <w:szCs w:val="28"/>
          <w:lang w:val="uk-UA"/>
        </w:rPr>
      </w:pPr>
      <w:r w:rsidRPr="00617222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дозвіл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виготовлення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проекту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землеустрою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щодо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відведення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земельної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ділянки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власність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по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вул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Воздвиженська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2C72A4">
      <w:pPr>
        <w:widowControl w:val="0"/>
        <w:autoSpaceDE w:val="0"/>
        <w:ind w:firstLine="384"/>
        <w:jc w:val="both"/>
        <w:rPr>
          <w:bCs/>
          <w:sz w:val="28"/>
          <w:szCs w:val="28"/>
          <w:lang w:val="uk-UA"/>
        </w:rPr>
      </w:pPr>
      <w:r w:rsidRPr="00617222">
        <w:rPr>
          <w:b/>
          <w:bCs/>
          <w:sz w:val="28"/>
          <w:szCs w:val="28"/>
          <w:lang w:val="uk-UA"/>
        </w:rPr>
        <w:t>8.</w:t>
      </w:r>
      <w:r>
        <w:rPr>
          <w:bCs/>
          <w:sz w:val="28"/>
          <w:szCs w:val="28"/>
          <w:lang w:val="uk-UA"/>
        </w:rPr>
        <w:t xml:space="preserve"> </w:t>
      </w:r>
      <w:r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дозвіл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виготовлення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проекту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землеустрою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щодо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відведення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земельної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ділянки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власність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2C72A4" w:rsidRDefault="007021FC" w:rsidP="002C72A4">
      <w:pPr>
        <w:widowControl w:val="0"/>
        <w:autoSpaceDE w:val="0"/>
        <w:ind w:firstLine="384"/>
        <w:jc w:val="both"/>
      </w:pPr>
      <w:r>
        <w:rPr>
          <w:b/>
          <w:bCs/>
          <w:color w:val="000000"/>
          <w:sz w:val="28"/>
          <w:szCs w:val="28"/>
          <w:lang w:val="uk-UA"/>
        </w:rPr>
        <w:t>Підготовлено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6</w:t>
      </w:r>
      <w:r w:rsidR="002C72A4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617222">
        <w:rPr>
          <w:b/>
          <w:bCs/>
          <w:color w:val="000000"/>
          <w:sz w:val="28"/>
          <w:szCs w:val="28"/>
          <w:lang w:val="uk-UA"/>
        </w:rPr>
        <w:t>ів</w:t>
      </w:r>
      <w:r w:rsidR="002C72A4">
        <w:rPr>
          <w:b/>
          <w:bCs/>
          <w:color w:val="000000"/>
          <w:sz w:val="28"/>
          <w:szCs w:val="28"/>
          <w:lang w:val="uk-UA"/>
        </w:rPr>
        <w:t xml:space="preserve">  рішення на розгляд засідання виконавчого комітету Ніжинської міської ради :</w:t>
      </w:r>
    </w:p>
    <w:p w:rsidR="00617222" w:rsidRPr="00617222" w:rsidRDefault="00617222" w:rsidP="007021FC">
      <w:pPr>
        <w:ind w:firstLine="3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617222">
        <w:rPr>
          <w:rStyle w:val="WW8Num1z0"/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hyperlink r:id="rId9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Михайла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Драгоманова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7021FC">
      <w:pPr>
        <w:ind w:firstLine="3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17222">
        <w:rPr>
          <w:sz w:val="28"/>
          <w:szCs w:val="28"/>
          <w:lang w:val="uk-UA"/>
        </w:rPr>
        <w:t>.</w:t>
      </w:r>
      <w:r w:rsidRPr="00617222">
        <w:rPr>
          <w:sz w:val="28"/>
          <w:szCs w:val="28"/>
        </w:rPr>
        <w:t xml:space="preserve"> </w:t>
      </w:r>
      <w:r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акта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підготовки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розгляду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спорів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території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міста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Ніжина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вул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Бузкова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>)</w:t>
      </w:r>
      <w:r>
        <w:rPr>
          <w:bCs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7021FC">
      <w:pPr>
        <w:ind w:firstLine="3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7222">
        <w:rPr>
          <w:sz w:val="28"/>
          <w:szCs w:val="28"/>
          <w:lang w:val="uk-UA"/>
        </w:rPr>
        <w:t>.</w:t>
      </w:r>
      <w:r w:rsidRPr="00617222">
        <w:rPr>
          <w:rStyle w:val="WW8Num1z0"/>
          <w:szCs w:val="28"/>
          <w:shd w:val="clear" w:color="auto" w:fill="FFFFFF"/>
        </w:rPr>
        <w:t xml:space="preserve"> </w:t>
      </w:r>
      <w:hyperlink r:id="rId10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Обʹїжджа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7021FC">
      <w:pPr>
        <w:ind w:firstLine="3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17222">
        <w:rPr>
          <w:sz w:val="28"/>
          <w:szCs w:val="28"/>
          <w:lang w:val="uk-UA"/>
        </w:rPr>
        <w:t>.</w:t>
      </w:r>
      <w:r w:rsidRPr="00617222">
        <w:rPr>
          <w:rStyle w:val="WW8Num1z0"/>
          <w:szCs w:val="28"/>
          <w:shd w:val="clear" w:color="auto" w:fill="FFFFFF"/>
        </w:rPr>
        <w:t xml:space="preserve"> </w:t>
      </w:r>
      <w:hyperlink r:id="rId11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Бондарська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617222" w:rsidP="007021FC">
      <w:pPr>
        <w:ind w:firstLine="384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Pr="00617222">
        <w:rPr>
          <w:sz w:val="28"/>
          <w:szCs w:val="28"/>
          <w:lang w:val="uk-UA"/>
        </w:rPr>
        <w:t xml:space="preserve">. </w:t>
      </w:r>
      <w:r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акта 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підготовки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розгляду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спорів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території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міста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Ніжина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вул</w:t>
      </w:r>
      <w:proofErr w:type="spellEnd"/>
      <w:r w:rsidRPr="00617222">
        <w:rPr>
          <w:bCs/>
          <w:sz w:val="28"/>
          <w:szCs w:val="28"/>
          <w:shd w:val="clear" w:color="auto" w:fill="FFFFFF"/>
        </w:rPr>
        <w:t>. Франка)</w:t>
      </w:r>
      <w:r>
        <w:rPr>
          <w:bCs/>
          <w:sz w:val="28"/>
          <w:szCs w:val="28"/>
          <w:shd w:val="clear" w:color="auto" w:fill="FFFFFF"/>
          <w:lang w:val="uk-UA"/>
        </w:rPr>
        <w:t>;</w:t>
      </w:r>
    </w:p>
    <w:p w:rsidR="00617222" w:rsidRDefault="00617222" w:rsidP="007021FC">
      <w:pPr>
        <w:ind w:firstLine="384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акта 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підготовки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розгляду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спорів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території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міста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Ніжина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вул</w:t>
      </w:r>
      <w:proofErr w:type="spellEnd"/>
      <w:r w:rsidRPr="00617222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17222">
        <w:rPr>
          <w:bCs/>
          <w:sz w:val="28"/>
          <w:szCs w:val="28"/>
          <w:shd w:val="clear" w:color="auto" w:fill="FFFFFF"/>
        </w:rPr>
        <w:t>Піонерська</w:t>
      </w:r>
      <w:proofErr w:type="spellEnd"/>
      <w:r w:rsidRPr="00617222">
        <w:rPr>
          <w:bCs/>
          <w:sz w:val="28"/>
          <w:szCs w:val="28"/>
          <w:shd w:val="clear" w:color="auto" w:fill="FFFFFF"/>
        </w:rPr>
        <w:t>)</w:t>
      </w:r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C32B71" w:rsidRDefault="00C32B71" w:rsidP="00C32B7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Враховуючи вище зазначене, спеціалістами відділу </w:t>
      </w:r>
      <w:r>
        <w:rPr>
          <w:b/>
          <w:bCs/>
          <w:sz w:val="28"/>
          <w:szCs w:val="28"/>
          <w:lang w:val="uk-UA"/>
        </w:rPr>
        <w:t xml:space="preserve">сформовано та надано спеціалістам Центру надання адміністративних послуг для видачі заявникам 148 витягів з рішень сесій міської ради та виконавчого комітету </w:t>
      </w:r>
      <w:r>
        <w:rPr>
          <w:bCs/>
          <w:color w:val="000000"/>
          <w:sz w:val="28"/>
          <w:szCs w:val="28"/>
          <w:lang w:val="uk-UA"/>
        </w:rPr>
        <w:t>Ніжинської міської ради</w:t>
      </w:r>
      <w:r>
        <w:rPr>
          <w:bCs/>
          <w:sz w:val="28"/>
          <w:szCs w:val="28"/>
          <w:lang w:val="uk-UA"/>
        </w:rPr>
        <w:t>.</w:t>
      </w:r>
    </w:p>
    <w:p w:rsidR="00D75DF9" w:rsidRDefault="00D75DF9" w:rsidP="00C32B7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зауваження щодо невідповідності пунктів в проектах рішень Ніжинської міської ради чинному законодавству.</w:t>
      </w:r>
    </w:p>
    <w:p w:rsidR="00C32B71" w:rsidRPr="00D75DF9" w:rsidRDefault="00C32B71" w:rsidP="00C32B71">
      <w:pPr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D75DF9">
        <w:rPr>
          <w:b/>
          <w:bCs/>
          <w:color w:val="000000"/>
          <w:sz w:val="28"/>
          <w:szCs w:val="28"/>
          <w:lang w:val="uk-UA"/>
        </w:rPr>
        <w:t>підготовлено 20 додаткових угод до договорів оренди земельних ділянок.</w:t>
      </w:r>
    </w:p>
    <w:p w:rsidR="00D75DF9" w:rsidRDefault="00D75DF9" w:rsidP="00D75DF9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25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C32B71">
      <w:pPr>
        <w:widowControl w:val="0"/>
        <w:autoSpaceDE w:val="0"/>
        <w:ind w:left="57"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EA0F23">
        <w:rPr>
          <w:b/>
          <w:color w:val="000000"/>
          <w:sz w:val="28"/>
          <w:szCs w:val="28"/>
          <w:lang w:val="uk-UA"/>
        </w:rPr>
        <w:t>п</w:t>
      </w:r>
      <w:r w:rsidRPr="005161E3">
        <w:rPr>
          <w:rStyle w:val="a3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</w:t>
      </w:r>
      <w:r>
        <w:rPr>
          <w:rStyle w:val="a3"/>
          <w:bCs w:val="0"/>
          <w:color w:val="000000"/>
          <w:sz w:val="28"/>
          <w:szCs w:val="28"/>
          <w:lang w:val="uk-UA"/>
        </w:rPr>
        <w:t xml:space="preserve">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>
        <w:rPr>
          <w:rStyle w:val="a3"/>
          <w:bCs w:val="0"/>
          <w:color w:val="000000"/>
          <w:sz w:val="28"/>
          <w:szCs w:val="28"/>
          <w:lang w:val="uk-UA"/>
        </w:rPr>
        <w:t>зв’язків</w:t>
      </w:r>
      <w:proofErr w:type="spellEnd"/>
      <w:r>
        <w:rPr>
          <w:rStyle w:val="a3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C32B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Default="002C72A4" w:rsidP="00617222">
      <w:pPr>
        <w:ind w:right="-1" w:firstLine="384"/>
        <w:jc w:val="both"/>
      </w:pPr>
      <w:r>
        <w:rPr>
          <w:color w:val="000000"/>
          <w:sz w:val="28"/>
          <w:szCs w:val="28"/>
          <w:lang w:val="uk-UA"/>
        </w:rPr>
        <w:t xml:space="preserve">В грудні 2015 року </w:t>
      </w:r>
      <w:r>
        <w:rPr>
          <w:b/>
          <w:color w:val="000000"/>
          <w:sz w:val="28"/>
          <w:szCs w:val="28"/>
          <w:lang w:val="uk-UA"/>
        </w:rPr>
        <w:t>до відділу надійшов лист</w:t>
      </w:r>
      <w:r>
        <w:rPr>
          <w:color w:val="000000"/>
          <w:sz w:val="28"/>
          <w:szCs w:val="28"/>
          <w:lang w:val="uk-UA"/>
        </w:rPr>
        <w:t xml:space="preserve"> від першого заступника</w:t>
      </w:r>
    </w:p>
    <w:p w:rsidR="002C72A4" w:rsidRDefault="002C72A4" w:rsidP="00617222">
      <w:pPr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>
        <w:rPr>
          <w:color w:val="000000"/>
          <w:sz w:val="28"/>
          <w:szCs w:val="28"/>
          <w:lang w:val="uk-UA"/>
        </w:rPr>
        <w:t xml:space="preserve"> щодо надання щомісячної інформації про подання учасниками АТО та сімей загиблих учасників АТО заяв про надання їм земельних ділянок. Інформацію надавати згідно додаткам щомісячно до 15 числа наступного місяця.</w:t>
      </w:r>
    </w:p>
    <w:p w:rsidR="002C72A4" w:rsidRDefault="002C72A4" w:rsidP="002C72A4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здійснюється </w:t>
      </w:r>
      <w:r>
        <w:rPr>
          <w:b/>
          <w:color w:val="000000"/>
          <w:sz w:val="28"/>
          <w:szCs w:val="28"/>
          <w:lang w:val="uk-UA"/>
        </w:rPr>
        <w:t>комісійні виїзди щодо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відповідно до прийнятих заяв, які сформовані в проекти рішень Ніжинської міської ради. </w:t>
      </w:r>
    </w:p>
    <w:p w:rsidR="002C72A4" w:rsidRDefault="002C72A4" w:rsidP="002C72A4">
      <w:pPr>
        <w:widowControl w:val="0"/>
        <w:autoSpaceDE w:val="0"/>
        <w:ind w:firstLine="3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процесі надходження інформації </w:t>
      </w:r>
      <w:r>
        <w:rPr>
          <w:b/>
          <w:color w:val="000000"/>
          <w:sz w:val="28"/>
          <w:szCs w:val="28"/>
          <w:lang w:val="uk-UA"/>
        </w:rPr>
        <w:t>постійно оновлюються бази даних</w:t>
      </w:r>
      <w:r>
        <w:rPr>
          <w:color w:val="000000"/>
          <w:sz w:val="28"/>
          <w:szCs w:val="28"/>
          <w:lang w:val="uk-UA"/>
        </w:rPr>
        <w:t xml:space="preserve">, щодо </w:t>
      </w:r>
      <w:proofErr w:type="spellStart"/>
      <w:r>
        <w:rPr>
          <w:color w:val="000000"/>
          <w:sz w:val="28"/>
          <w:szCs w:val="28"/>
          <w:lang w:val="uk-UA"/>
        </w:rPr>
        <w:t>відомостів</w:t>
      </w:r>
      <w:proofErr w:type="spellEnd"/>
      <w:r>
        <w:rPr>
          <w:color w:val="000000"/>
          <w:sz w:val="28"/>
          <w:szCs w:val="28"/>
          <w:lang w:val="uk-UA"/>
        </w:rPr>
        <w:t xml:space="preserve"> про державну реєстрацію земельних ділянок комунальної власності територіальної громади в особі Ніжинською міською радою </w:t>
      </w:r>
      <w:r>
        <w:rPr>
          <w:color w:val="000000"/>
          <w:sz w:val="28"/>
          <w:szCs w:val="28"/>
          <w:u w:val="single"/>
          <w:lang w:val="uk-UA"/>
        </w:rPr>
        <w:t>витягів з Державного земельного кадастру про земельну ділянку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u w:val="single"/>
          <w:lang w:val="uk-UA"/>
        </w:rPr>
        <w:t>витягів з Державного реєстру речових прав на нерухоме майно про реєстрацію права власності</w:t>
      </w:r>
      <w:r>
        <w:rPr>
          <w:color w:val="000000"/>
          <w:sz w:val="28"/>
          <w:szCs w:val="28"/>
          <w:lang w:val="uk-UA"/>
        </w:rPr>
        <w:t xml:space="preserve">, що забезпечує доступ до </w:t>
      </w:r>
      <w:r>
        <w:rPr>
          <w:color w:val="000000"/>
          <w:sz w:val="28"/>
          <w:szCs w:val="28"/>
          <w:lang w:val="uk-UA"/>
        </w:rPr>
        <w:lastRenderedPageBreak/>
        <w:t>інформації щодо земельних ділянок комунальної власності для використання в подальшій роботі відділу.</w:t>
      </w:r>
    </w:p>
    <w:p w:rsidR="002C72A4" w:rsidRPr="007E00BE" w:rsidRDefault="002C72A4" w:rsidP="002C72A4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7906CA">
        <w:rPr>
          <w:color w:val="000000"/>
          <w:sz w:val="28"/>
          <w:szCs w:val="28"/>
          <w:lang w:val="uk-UA"/>
        </w:rPr>
        <w:t>вересні</w:t>
      </w:r>
      <w:r>
        <w:rPr>
          <w:color w:val="000000"/>
          <w:sz w:val="28"/>
          <w:szCs w:val="28"/>
          <w:lang w:val="uk-UA"/>
        </w:rPr>
        <w:t xml:space="preserve"> 2017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C32B71">
        <w:rPr>
          <w:b/>
          <w:color w:val="000000"/>
          <w:sz w:val="28"/>
          <w:szCs w:val="28"/>
          <w:lang w:val="uk-UA"/>
        </w:rPr>
        <w:t>293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2C72A4">
      <w:pPr>
        <w:ind w:right="-1" w:firstLine="492"/>
        <w:jc w:val="both"/>
      </w:pPr>
      <w:r>
        <w:rPr>
          <w:color w:val="000000"/>
          <w:sz w:val="28"/>
          <w:szCs w:val="28"/>
          <w:lang w:val="uk-UA"/>
        </w:rPr>
        <w:t>Відділом земельних відносин в листопаді 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C32B71">
        <w:rPr>
          <w:b/>
          <w:sz w:val="28"/>
          <w:szCs w:val="28"/>
          <w:lang w:val="uk-UA"/>
        </w:rPr>
        <w:t>102</w:t>
      </w:r>
      <w:r>
        <w:rPr>
          <w:b/>
          <w:sz w:val="28"/>
          <w:szCs w:val="28"/>
          <w:lang w:val="uk-UA"/>
        </w:rPr>
        <w:t xml:space="preserve"> листів.</w:t>
      </w:r>
    </w:p>
    <w:p w:rsidR="002C72A4" w:rsidRDefault="002C72A4" w:rsidP="002C72A4">
      <w:pPr>
        <w:ind w:right="-1" w:firstLine="49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C32B71">
        <w:rPr>
          <w:b/>
          <w:sz w:val="28"/>
          <w:szCs w:val="28"/>
          <w:lang w:val="uk-UA"/>
        </w:rPr>
        <w:t xml:space="preserve">156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AF264C" w:rsidRDefault="00AF264C" w:rsidP="002C72A4">
      <w:pPr>
        <w:ind w:right="-1" w:firstLine="492"/>
        <w:jc w:val="both"/>
        <w:rPr>
          <w:sz w:val="28"/>
          <w:szCs w:val="28"/>
          <w:lang w:val="uk-UA"/>
        </w:rPr>
      </w:pPr>
    </w:p>
    <w:p w:rsidR="00AF264C" w:rsidRDefault="00AF264C" w:rsidP="002C72A4">
      <w:pPr>
        <w:ind w:right="-1" w:firstLine="492"/>
        <w:jc w:val="both"/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AF264C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1C75E9"/>
    <w:rsid w:val="002C72A4"/>
    <w:rsid w:val="003B324D"/>
    <w:rsid w:val="003E15AD"/>
    <w:rsid w:val="00617222"/>
    <w:rsid w:val="00635575"/>
    <w:rsid w:val="007021FC"/>
    <w:rsid w:val="007906CA"/>
    <w:rsid w:val="00882E96"/>
    <w:rsid w:val="00AF264C"/>
    <w:rsid w:val="00C32B71"/>
    <w:rsid w:val="00C56357"/>
    <w:rsid w:val="00D75DF9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4%D0%BE%D0%B7%D0%B2%D1%96%D0%BB%20%D0%BD%D0%B0%20%D0%B2%D0%B8%D0%B3%D0%BE%D1%82%D0%BE%D0%B2%D0%BB%D0%B5%D0%BD%D0%BD%D1%8F%20%D0%BF%D1%80%D0%BE%D0%B5%D0%BA%D1%82%D1%83%20%D0%B7%D0%B5%D0%BC%D0%BB%D0%B5%D1%83%D1%81%D1%82%D1%80%D0%BE%D1%8E%20%D1%89%D0%BE%D0%B4%D0%BE%20%D0%B2%D1%96%D0%B4%D0%B2%D0%B5%D0%B4%D0%B5%D0%BD%D0%BD%D1%8F%20%D0%B7%D0%B5%D0%BC%D0%B5%D0%BB%D1%8C%D0%BD%D0%BE%D1%97%20%D0%B4%D1%96%D0%BB%D1%8F%D0%BD%D0%BA%D0%B8%20%D1%83%20%D0%B2%D0%BB%D0%B0%D1%81%D0%BD%D1%96%D1%81%D1%82%D1%8C%20%D0%BF%D0%BE%20%D0%B2%D1%83%D0%BB.%20%D0%9E.%D0%A8%D0%BC%D1%96%D0%B4%D1%82%D0%B0-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zhynrada.gov.ua/storage/%D0%BF%D1%80%D0%BE%D0%B5%D0%BA%D1%82%202/%D0%9F%D1%80%D0%BE%20%D0%B4%D0%BE%D0%B7%D0%B2%D1%96%D0%BB%20%D0%BD%D0%B0%20%D0%B2%D0%B8%D0%B3%D0%BE%D1%82%D0%BE%D0%B2%D0%BB%D0%B5%D0%BD%D0%BD%D1%8F%20%D0%BF%D1%80%D0%BE%D0%B5%D0%BA%D1%82%D1%83%20%D0%B7%D0%B5%D0%BC%D0%BB%D0%B5%D1%83%D1%81%D1%82%D1%80%D0%BE%D1%8E%20%D1%89%D0%BE%D0%B4%D0%BE%20%D0%B2%D1%96%D0%B4%D0%B2%D0%B5%D0%B4%D0%B5%D0%BD%D0%BD%D1%8F%20%D0%B7%D0%B5%D0%BC%D0%B5%D0%BB%D1%8C%D0%BD%D0%BE%D1%97%20%D0%B4%D1%96%D0%BB%D1%8F%D0%BD%D0%BA%D0%B8%20%D1%83%20%D0%B2%D0%BB%D0%B0%D1%81%D0%BD%D1%96%D1%81%D1%82%D1%8C-4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7%D0%B0%D1%82%D0%B2%D0%B5%D1%80%D0%B4%D0%B6%D0%B5%D0%BD%D0%BD%D1%8F%20%D1%82%D0%B5%D1%85%D0%BD%D1%96%D1%87%D0%BD%D0%BE%D1%97%20%D0%B4%D0%BE%D0%BA%D1%83%D0%BC%D0%B5%D0%BD%D1%82%D0%B0%D1%86%D1%96%D1%97%20%D1%96%D0%B7%20%D0%B7%D0%B5%D0%BC%D0%BB%D0%B5%D1%83%D1%81%D1%82%D1%80%D0%BE%D1%8E%20%D1%82%D0%B0%20%D0%BD%D0%B0%D0%B4%D0%B0%D0%BD%D0%BD%D1%8F%20%D1%83%20%D0%BF%D1%80%D0%B8%D0%B2%D0%B0%D1%82%D0%BD%D1%83%20%D0%B2%D0%BB%D0%B0%D1%81%D0%BD%D1%96%D1%81%D1%82%D1%8C,%20%D0%BF%D1%80%D0%BE.doc" TargetMode="External"/><Relationship Id="rId11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1%D0%BE%D0%BD%D0%B4%D0%B0%D1%80%D1%81%D1%8C%D0%BA%D0%B0)-.doc" TargetMode="External"/><Relationship Id="rId5" Type="http://schemas.openxmlformats.org/officeDocument/2006/relationships/hyperlink" Target="http://www.nizhynrada.gov.ua/storage/%D0%BF%D1%80%D0%BE%D0%B5%D0%BA%D1%82%202/%D0%9F%D1%80%D0%BE%20%D0%BD%D0%B0%D0%B4%D0%B0%D0%BD%D0%BD%D1%8F%20%D0%B4%D0%BE%D0%B7%D0%B2%D0%BE%D0%BB%D1%83%20%D0%BD%D0%B0%20%D0%B2%D0%B8%D0%B3%D0%BE%D1%82%D0%BE%D0%B2%D0%BB%D0%B5%D0%BD%D0%BD%D1%8F%20%D0%BF%D1%80%D0%BE%D0%B5%D0%BA%D1%82%D1%96%D0%B2%20%D0%B7%D0%B5%D0%BC%D0%BB%D0%B5%D1%83%D1%81%D1%82%D1%80%D0%BE%D1%8E%20%D1%89%D0%BE%D0%B4%D0%BE%20%D0%B2%D1%96%D0%B4%D0%B2%D0%B5%D0%B4%D0%B5%D0%BD%D0%BD%D1%8F%20%D0%B7%D0%B5%D0%BC%D0%B5%D0%BB%D1%8C%D0%BD%D0%BE%D1%97-13.doc" TargetMode="External"/><Relationship Id="rId10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E%D0%B1%CA%B9%D1%97%D0%B6%D0%B4%D0%B6%D0%B0)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C%D0%B8%D1%85%D0%B0%D0%B9%D0%BB%D0%B0%20%D0%94%D1%80%D0%B0%D0%B3%D0%BE%D0%BC%D0%B0%D0%BD%D0%BE%D0%B2%D0%B0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FB88-59F5-4105-B94B-E39D3DD4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7144</Words>
  <Characters>4073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 Windows</cp:lastModifiedBy>
  <cp:revision>2</cp:revision>
  <cp:lastPrinted>2017-12-08T13:36:00Z</cp:lastPrinted>
  <dcterms:created xsi:type="dcterms:W3CDTF">2017-12-08T14:11:00Z</dcterms:created>
  <dcterms:modified xsi:type="dcterms:W3CDTF">2017-12-08T14:11:00Z</dcterms:modified>
</cp:coreProperties>
</file>